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hd w:val="clear" w:color="auto" w:fill="F9F9F9"/>
        <w:snapToGrid w:val="false"/>
        <w:spacing w:lineRule="atLeast" w:line="220" w:before="0" w:after="0"/>
        <w:rPr>
          <w:rFonts w:ascii="Arial" w:hAnsi="Arial" w:eastAsia="Times New Roman" w:cs="Arial"/>
          <w:bCs/>
          <w:color w:val="000000"/>
          <w:lang w:val="de-DE" w:eastAsia="de-AT"/>
        </w:rPr>
      </w:pPr>
      <w:r>
        <w:rPr>
          <w:rFonts w:eastAsia="Times New Roman" w:cs="Arial" w:ascii="Arial" w:hAnsi="Arial"/>
          <w:color w:val="000000"/>
          <w:lang w:val="de-DE" w:eastAsia="de-AT"/>
        </w:rPr>
        <w:t>Muster-Widerrufsformular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321"/>
        <w:gridCol w:w="222"/>
        <w:gridCol w:w="218"/>
        <w:gridCol w:w="1"/>
        <w:gridCol w:w="335"/>
        <w:gridCol w:w="334"/>
        <w:gridCol w:w="334"/>
        <w:gridCol w:w="334"/>
        <w:gridCol w:w="334"/>
        <w:gridCol w:w="4146"/>
        <w:gridCol w:w="1242"/>
        <w:gridCol w:w="1249"/>
      </w:tblGrid>
      <w:tr>
        <w:trPr/>
        <w:tc>
          <w:tcPr>
            <w:tcW w:w="3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76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de-AT"/>
              </w:rPr>
            </w:r>
          </w:p>
        </w:tc>
        <w:tc>
          <w:tcPr>
            <w:tcW w:w="8309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(Wenn Sie den Vertrag widerrufen wollen, dann füllen Sie bitte dieses Formular aus und senden Sie es zurück)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341"/>
        <w:gridCol w:w="235"/>
        <w:gridCol w:w="0"/>
        <w:gridCol w:w="234"/>
        <w:gridCol w:w="329"/>
        <w:gridCol w:w="326"/>
        <w:gridCol w:w="330"/>
        <w:gridCol w:w="327"/>
        <w:gridCol w:w="329"/>
        <w:gridCol w:w="4133"/>
        <w:gridCol w:w="1237"/>
        <w:gridCol w:w="1249"/>
      </w:tblGrid>
      <w:tr>
        <w:trPr/>
        <w:tc>
          <w:tcPr>
            <w:tcW w:w="3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4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An: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/>
          <w:color w:val="000000"/>
          <w:sz w:val="22"/>
          <w:szCs w:val="22"/>
          <w:lang w:eastAsia="en-US"/>
        </w:rPr>
      </w:pPr>
      <w:r>
        <w:rPr>
          <w:rFonts w:eastAsia="Times New Roman" w:ascii="Arial" w:hAnsi="Arial"/>
          <w:color w:val="000000"/>
          <w:sz w:val="22"/>
          <w:szCs w:val="22"/>
          <w:lang w:eastAsia="en-US"/>
        </w:rPr>
        <w:t>Mamtic Innovation LTD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/>
          <w:color w:val="000000"/>
          <w:sz w:val="22"/>
          <w:szCs w:val="22"/>
          <w:lang w:eastAsia="en-US"/>
        </w:rPr>
      </w:pPr>
      <w:r>
        <w:rPr>
          <w:rFonts w:eastAsia="Times New Roman" w:ascii="Arial" w:hAnsi="Arial"/>
          <w:color w:val="000000"/>
          <w:sz w:val="22"/>
          <w:szCs w:val="22"/>
          <w:lang w:eastAsia="en-US"/>
        </w:rPr>
        <w:t>Strovolo</w:t>
      </w:r>
      <w:r>
        <w:rPr>
          <w:rFonts w:eastAsia="Times New Roman" w:ascii="Arial" w:hAnsi="Arial"/>
          <w:color w:val="000000"/>
          <w:sz w:val="22"/>
          <w:szCs w:val="22"/>
          <w:lang w:eastAsia="en-US"/>
        </w:rPr>
        <w:t>u</w:t>
      </w:r>
      <w:r>
        <w:rPr>
          <w:rFonts w:eastAsia="Times New Roman" w:ascii="Arial" w:hAnsi="Arial"/>
          <w:color w:val="000000"/>
          <w:sz w:val="22"/>
          <w:szCs w:val="22"/>
          <w:lang w:eastAsia="en-US"/>
        </w:rPr>
        <w:t xml:space="preserve"> 77, Nikosia, 2018, Zypern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/>
          <w:color w:val="000000"/>
          <w:sz w:val="22"/>
          <w:szCs w:val="22"/>
          <w:lang w:eastAsia="en-US"/>
        </w:rPr>
      </w:pPr>
      <w:r>
        <w:rPr>
          <w:rFonts w:eastAsia="Times New Roman" w:ascii="Arial" w:hAnsi="Arial"/>
          <w:color w:val="000000"/>
          <w:sz w:val="22"/>
          <w:szCs w:val="22"/>
          <w:lang w:eastAsia="en-US"/>
        </w:rPr>
        <w:t>0800100299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color w:val="000000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de-DE" w:eastAsia="en-US"/>
        </w:rPr>
        <w:t>premiummcontent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de-DE" w:eastAsia="en-US"/>
        </w:rPr>
        <w:t>.at@silverlines.info</w:t>
      </w:r>
      <w:r>
        <w:rPr>
          <w:rFonts w:eastAsia="Times New Roman" w:cs="Arial" w:ascii="Arial" w:hAnsi="Arial"/>
          <w:color w:val="000000"/>
          <w:sz w:val="22"/>
          <w:szCs w:val="22"/>
          <w:lang w:val="de-DE" w:eastAsia="en-US"/>
        </w:rPr>
        <w:t xml:space="preserve"> 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253"/>
        <w:gridCol w:w="175"/>
        <w:gridCol w:w="264"/>
        <w:gridCol w:w="357"/>
        <w:gridCol w:w="358"/>
        <w:gridCol w:w="353"/>
        <w:gridCol w:w="358"/>
        <w:gridCol w:w="354"/>
        <w:gridCol w:w="4131"/>
        <w:gridCol w:w="1230"/>
        <w:gridCol w:w="1237"/>
      </w:tblGrid>
      <w:tr>
        <w:trPr/>
        <w:tc>
          <w:tcPr>
            <w:tcW w:w="2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42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64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Hiermit widerrufe(n) ich/wir (*) den von mir/uns (*) abgeschlossenen Vertrag über den Kauf der folgenden Waren (*)/die Erbringung der folgenden Dienstleistung (*)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342"/>
        <w:gridCol w:w="236"/>
        <w:gridCol w:w="1"/>
        <w:gridCol w:w="235"/>
        <w:gridCol w:w="329"/>
        <w:gridCol w:w="331"/>
        <w:gridCol w:w="329"/>
        <w:gridCol w:w="329"/>
        <w:gridCol w:w="330"/>
        <w:gridCol w:w="4131"/>
        <w:gridCol w:w="1235"/>
        <w:gridCol w:w="1242"/>
      </w:tblGrid>
      <w:tr>
        <w:trPr/>
        <w:tc>
          <w:tcPr>
            <w:tcW w:w="3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1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Bestellt am (*)/erhalten am (*)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341"/>
        <w:gridCol w:w="234"/>
        <w:gridCol w:w="235"/>
        <w:gridCol w:w="333"/>
        <w:gridCol w:w="330"/>
        <w:gridCol w:w="330"/>
        <w:gridCol w:w="330"/>
        <w:gridCol w:w="329"/>
        <w:gridCol w:w="4130"/>
        <w:gridCol w:w="1233"/>
        <w:gridCol w:w="1245"/>
      </w:tblGrid>
      <w:tr>
        <w:trPr/>
        <w:tc>
          <w:tcPr>
            <w:tcW w:w="3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5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Name des/der Verbraucher(s)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341"/>
        <w:gridCol w:w="234"/>
        <w:gridCol w:w="235"/>
        <w:gridCol w:w="333"/>
        <w:gridCol w:w="330"/>
        <w:gridCol w:w="330"/>
        <w:gridCol w:w="330"/>
        <w:gridCol w:w="329"/>
        <w:gridCol w:w="4130"/>
        <w:gridCol w:w="1233"/>
        <w:gridCol w:w="1245"/>
      </w:tblGrid>
      <w:tr>
        <w:trPr/>
        <w:tc>
          <w:tcPr>
            <w:tcW w:w="3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5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Anschrift des/der Verbraucher(s)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341"/>
        <w:gridCol w:w="234"/>
        <w:gridCol w:w="235"/>
        <w:gridCol w:w="333"/>
        <w:gridCol w:w="330"/>
        <w:gridCol w:w="330"/>
        <w:gridCol w:w="330"/>
        <w:gridCol w:w="329"/>
        <w:gridCol w:w="4130"/>
        <w:gridCol w:w="1233"/>
        <w:gridCol w:w="1245"/>
      </w:tblGrid>
      <w:tr>
        <w:trPr/>
        <w:tc>
          <w:tcPr>
            <w:tcW w:w="3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5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Unterschrift des/der Verbraucher(s) (nur bei Mitteilung auf Papier)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345"/>
        <w:gridCol w:w="235"/>
        <w:gridCol w:w="233"/>
        <w:gridCol w:w="329"/>
        <w:gridCol w:w="327"/>
        <w:gridCol w:w="329"/>
        <w:gridCol w:w="327"/>
        <w:gridCol w:w="328"/>
        <w:gridCol w:w="4135"/>
        <w:gridCol w:w="1234"/>
        <w:gridCol w:w="1248"/>
      </w:tblGrid>
      <w:tr>
        <w:trPr/>
        <w:tc>
          <w:tcPr>
            <w:tcW w:w="34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0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Datum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20" w:before="8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(*) Unzutreffendes streichen.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A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de-AT" w:eastAsia="de-A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0ec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de-A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1" w:customStyle="1">
    <w:name w:val="Normal1"/>
    <w:basedOn w:val="DefaultParagraphFont"/>
    <w:qFormat/>
    <w:rsid w:val="000f66cc"/>
    <w:rPr>
      <w:b w:val="false"/>
      <w:bCs w:val="false"/>
      <w:i w:val="false"/>
      <w:iCs w:val="false"/>
    </w:rPr>
  </w:style>
  <w:style w:type="character" w:styleId="InternetLink">
    <w:name w:val="Hyperlink"/>
    <w:basedOn w:val="DefaultParagraphFont"/>
    <w:uiPriority w:val="99"/>
    <w:semiHidden/>
    <w:unhideWhenUsed/>
    <w:qFormat/>
    <w:rsid w:val="004d1f71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4bd5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74bd5"/>
    <w:rPr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674bd5"/>
    <w:rPr>
      <w:b/>
      <w:bCs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74bd5"/>
    <w:rPr>
      <w:rFonts w:ascii="Tahoma" w:hAnsi="Tahoma" w:cs="Tahoma"/>
      <w:sz w:val="16"/>
      <w:szCs w:val="16"/>
      <w:lang w:eastAsia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Abstand" w:customStyle="1">
    <w:name w:val="abstand"/>
    <w:basedOn w:val="Normal"/>
    <w:qFormat/>
    <w:rsid w:val="000f66cc"/>
    <w:pPr>
      <w:snapToGrid w:val="false"/>
      <w:spacing w:lineRule="atLeast" w:line="200" w:before="0" w:after="0"/>
    </w:pPr>
    <w:rPr>
      <w:rFonts w:ascii="Times New Roman" w:hAnsi="Times New Roman" w:eastAsia="Times New Roman"/>
      <w:color w:val="000000"/>
      <w:sz w:val="20"/>
      <w:szCs w:val="20"/>
      <w:lang w:eastAsia="de-AT"/>
    </w:rPr>
  </w:style>
  <w:style w:type="paragraph" w:styleId="Ueberschrg1" w:customStyle="1">
    <w:name w:val="ueberschrg1"/>
    <w:basedOn w:val="Normal"/>
    <w:qFormat/>
    <w:rsid w:val="000f66cc"/>
    <w:pPr>
      <w:keepNext w:val="true"/>
      <w:snapToGrid w:val="false"/>
      <w:spacing w:lineRule="atLeast" w:line="220" w:before="320" w:after="0"/>
    </w:pPr>
    <w:rPr>
      <w:rFonts w:ascii="Times New Roman" w:hAnsi="Times New Roman" w:eastAsia="Times New Roman"/>
      <w:b/>
      <w:bCs/>
      <w:color w:val="000000"/>
      <w:lang w:eastAsia="de-AT"/>
    </w:rPr>
  </w:style>
  <w:style w:type="paragraph" w:styleId="Striche1" w:customStyle="1">
    <w:name w:val="striche1"/>
    <w:basedOn w:val="Normal"/>
    <w:qFormat/>
    <w:rsid w:val="000f66cc"/>
    <w:pPr>
      <w:snapToGrid w:val="false"/>
      <w:spacing w:lineRule="atLeast" w:line="220" w:before="40" w:after="0"/>
    </w:pPr>
    <w:rPr>
      <w:rFonts w:ascii="Times New Roman" w:hAnsi="Times New Roman" w:eastAsia="Times New Roman"/>
      <w:color w:val="000000"/>
      <w:sz w:val="20"/>
      <w:szCs w:val="20"/>
      <w:lang w:eastAsia="de-AT"/>
    </w:rPr>
  </w:style>
  <w:style w:type="paragraph" w:styleId="Schlussteillit" w:customStyle="1">
    <w:name w:val="schlussteillit"/>
    <w:basedOn w:val="Normal"/>
    <w:qFormat/>
    <w:rsid w:val="000f66cc"/>
    <w:pPr>
      <w:snapToGrid w:val="false"/>
      <w:spacing w:lineRule="atLeast" w:line="220" w:before="0" w:after="0"/>
    </w:pPr>
    <w:rPr>
      <w:rFonts w:ascii="Times New Roman" w:hAnsi="Times New Roman" w:eastAsia="Times New Roman"/>
      <w:color w:val="000000"/>
      <w:sz w:val="20"/>
      <w:szCs w:val="20"/>
      <w:lang w:eastAsia="de-AT"/>
    </w:rPr>
  </w:style>
  <w:style w:type="paragraph" w:styleId="Erltext" w:customStyle="1">
    <w:name w:val="erltext"/>
    <w:basedOn w:val="Normal"/>
    <w:qFormat/>
    <w:rsid w:val="000f66cc"/>
    <w:pPr>
      <w:snapToGrid w:val="false"/>
      <w:spacing w:lineRule="atLeast" w:line="220" w:before="80" w:after="0"/>
    </w:pPr>
    <w:rPr>
      <w:rFonts w:ascii="Times New Roman" w:hAnsi="Times New Roman" w:eastAsia="Times New Roman"/>
      <w:color w:val="000000"/>
      <w:sz w:val="20"/>
      <w:szCs w:val="20"/>
      <w:lang w:eastAsia="de-AT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674bd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674bd5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4b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LibreOffice/6.4.4.2$Linux_X86_64 LibreOffice_project/40$Build-2</Application>
  <Pages>1</Pages>
  <Words>75</Words>
  <Characters>535</Characters>
  <CharactersWithSpaces>614</CharactersWithSpaces>
  <Paragraphs>38</Paragraphs>
  <Company>A1 Telekom Austria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2020-04-24T10:59:00Z</dcterms:created>
  <dc:creator>David</dc:creator>
  <dc:description/>
  <dc:language>en-US</dc:language>
  <cp:lastModifiedBy/>
  <dcterms:modified xsi:type="dcterms:W3CDTF">2020-09-25T11:40:50Z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A1 Telekom Austria AG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